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pPr>
      <w:r w:rsidDel="00000000" w:rsidR="00000000" w:rsidRPr="00000000">
        <w:rPr>
          <w:rtl w:val="0"/>
        </w:rPr>
        <w:t xml:space="preserve">Welcome</w:t>
      </w:r>
      <w:r w:rsidDel="00000000" w:rsidR="00000000" w:rsidRPr="00000000">
        <w:rPr>
          <w:rtl w:val="0"/>
        </w:rPr>
        <w:t xml:space="preserve"> </w:t>
      </w:r>
      <w:r w:rsidDel="00000000" w:rsidR="00000000" w:rsidRPr="00000000">
        <w:rPr>
          <w:rtl w:val="0"/>
        </w:rPr>
        <w:t xml:space="preserve">Webelos II Parents!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We are delighted to welcome you and your Scout to the exciting adventures that await with Troop (?).  With Crossover coming soon, there’s much to prepare and get excited about.  We’ll start with some basic information about Scouts BSA and Troop (?) as well as the schedule for important upcoming activities.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To start, please see the attached “Aims and Methods of Scouting” which provides basic information on the program as well as this 70 second </w:t>
      </w:r>
      <w:hyperlink r:id="rId6">
        <w:r w:rsidDel="00000000" w:rsidR="00000000" w:rsidRPr="00000000">
          <w:rPr>
            <w:color w:val="1155cc"/>
            <w:u w:val="single"/>
            <w:rtl w:val="0"/>
          </w:rPr>
          <w:t xml:space="preserve">introductory video</w:t>
        </w:r>
      </w:hyperlink>
      <w:r w:rsidDel="00000000" w:rsidR="00000000" w:rsidRPr="00000000">
        <w:rPr>
          <w:rtl w:val="0"/>
        </w:rPr>
        <w:t xml:space="preserve">.  Additionally,</w:t>
      </w:r>
      <w:r w:rsidDel="00000000" w:rsidR="00000000" w:rsidRPr="00000000">
        <w:rPr>
          <w:rtl w:val="0"/>
        </w:rPr>
        <w:t xml:space="preserve"> </w:t>
      </w:r>
      <w:r w:rsidDel="00000000" w:rsidR="00000000" w:rsidRPr="00000000">
        <w:rPr>
          <w:rtl w:val="0"/>
        </w:rPr>
        <w:t xml:space="preserve">we have included a “Ten Essentials for New Scout Parents” which will help you avoid some of the common misconceptions and pitfalls for new families.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On an ongoing basis, please reserve Tuesday evenings from 7:30 - 9:00 p.m. weekly for Troop meetings, usually held at ??.  (One exception to the Tuesday meeting schedule is the Tuesday after a campout, which is reserved for youth leaders only for planning purposes.)   Additionally, count on a monthly weekend overnight campout.  Of course, meetings and campouts are not mandatory, but strongly encouraged to keep in step with advancement and to take full advantage of the program offerings.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Among our most cherished Troop activities, summer camp tops the highlight list.  Please reserve the dates of (?) for summer camp with Troop (?).  For decades, the Troop has enjoyed bonding, thrills, and rank advancement together at beautiful BSA Camp Sequassen in New Hartford, Connecticut.  New Scouts will work side-by-side and typically earn Tenderfoot rank together in time for our Fall Court of Honor award ceremony.  Specific details will follow at orientation, but we’re providing dates now for planning convenience.  This is the best and most important activity we do all year.  Don’t miss 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Please reach out with any questions or concerns.  In the meanwhile, you can view our website at ??</w:t>
      </w:r>
      <w:r w:rsidDel="00000000" w:rsidR="00000000" w:rsidRPr="00000000">
        <w:rPr>
          <w:rtl w:val="0"/>
        </w:rPr>
        <w:t xml:space="preserve"> to</w:t>
      </w:r>
      <w:r w:rsidDel="00000000" w:rsidR="00000000" w:rsidRPr="00000000">
        <w:rPr>
          <w:rtl w:val="0"/>
        </w:rPr>
        <w:t xml:space="preserve"> check-out our ??, view the </w:t>
      </w:r>
      <w:hyperlink r:id="rId7">
        <w:r w:rsidDel="00000000" w:rsidR="00000000" w:rsidRPr="00000000">
          <w:rPr>
            <w:color w:val="1155cc"/>
            <w:u w:val="single"/>
            <w:rtl w:val="0"/>
          </w:rPr>
          <w:t xml:space="preserve">Camp Sequassen Brochure</w:t>
        </w:r>
      </w:hyperlink>
      <w:r w:rsidDel="00000000" w:rsidR="00000000" w:rsidRPr="00000000">
        <w:rPr>
          <w:rtl w:val="0"/>
        </w:rPr>
        <w:t xml:space="preserve">, </w:t>
      </w:r>
      <w:r w:rsidDel="00000000" w:rsidR="00000000" w:rsidRPr="00000000">
        <w:rPr>
          <w:rtl w:val="0"/>
        </w:rPr>
        <w:t xml:space="preserve">and much more.  We can’t wait to start our adventure together.</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Yours in Scouting,</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Membership Chair</w:t>
      </w:r>
    </w:p>
    <w:p w:rsidR="00000000" w:rsidDel="00000000" w:rsidP="00000000" w:rsidRDefault="00000000" w:rsidRPr="00000000" w14:paraId="00000012">
      <w:pPr>
        <w:pageBreakBefore w:val="0"/>
        <w:rPr/>
      </w:pPr>
      <w:r w:rsidDel="00000000" w:rsidR="00000000" w:rsidRPr="00000000">
        <w:rPr>
          <w:rtl w:val="0"/>
        </w:rPr>
        <w:t xml:space="preserve">Troop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u w:val="single"/>
        </w:rPr>
      </w:pPr>
      <w:r w:rsidDel="00000000" w:rsidR="00000000" w:rsidRPr="00000000">
        <w:rPr>
          <w:u w:val="single"/>
          <w:rtl w:val="0"/>
        </w:rPr>
        <w:t xml:space="preserve">Included Orientation Materials</w:t>
      </w:r>
    </w:p>
    <w:p w:rsidR="00000000" w:rsidDel="00000000" w:rsidP="00000000" w:rsidRDefault="00000000" w:rsidRPr="00000000" w14:paraId="00000018">
      <w:pPr>
        <w:pageBreakBefore w:val="0"/>
        <w:numPr>
          <w:ilvl w:val="0"/>
          <w:numId w:val="2"/>
        </w:numPr>
        <w:ind w:left="720" w:hanging="360"/>
        <w:rPr>
          <w:u w:val="none"/>
        </w:rPr>
      </w:pPr>
      <w:r w:rsidDel="00000000" w:rsidR="00000000" w:rsidRPr="00000000">
        <w:rPr>
          <w:rtl w:val="0"/>
        </w:rPr>
        <w:t xml:space="preserve">Aims and Methods of Scouting</w:t>
      </w:r>
    </w:p>
    <w:p w:rsidR="00000000" w:rsidDel="00000000" w:rsidP="00000000" w:rsidRDefault="00000000" w:rsidRPr="00000000" w14:paraId="00000019">
      <w:pPr>
        <w:pageBreakBefore w:val="0"/>
        <w:numPr>
          <w:ilvl w:val="0"/>
          <w:numId w:val="2"/>
        </w:numPr>
        <w:ind w:left="720" w:hanging="360"/>
        <w:rPr>
          <w:u w:val="none"/>
        </w:rPr>
      </w:pPr>
      <w:r w:rsidDel="00000000" w:rsidR="00000000" w:rsidRPr="00000000">
        <w:rPr>
          <w:rtl w:val="0"/>
        </w:rPr>
        <w:t xml:space="preserve">Ten Essentials for New Scout Parents</w:t>
      </w:r>
    </w:p>
    <w:p w:rsidR="00000000" w:rsidDel="00000000" w:rsidP="00000000" w:rsidRDefault="00000000" w:rsidRPr="00000000" w14:paraId="0000001A">
      <w:pPr>
        <w:pageBreakBefore w:val="0"/>
        <w:ind w:left="720" w:firstLine="0"/>
        <w:rPr/>
      </w:pPr>
      <w:r w:rsidDel="00000000" w:rsidR="00000000" w:rsidRPr="00000000">
        <w:rPr>
          <w:rtl w:val="0"/>
        </w:rPr>
      </w:r>
    </w:p>
    <w:p w:rsidR="00000000" w:rsidDel="00000000" w:rsidP="00000000" w:rsidRDefault="00000000" w:rsidRPr="00000000" w14:paraId="0000001B">
      <w:pPr>
        <w:pageBreakBefore w:val="0"/>
        <w:rPr>
          <w:u w:val="single"/>
        </w:rPr>
      </w:pPr>
      <w:r w:rsidDel="00000000" w:rsidR="00000000" w:rsidRPr="00000000">
        <w:rPr>
          <w:u w:val="single"/>
          <w:rtl w:val="0"/>
        </w:rPr>
        <w:t xml:space="preserve">Important Dates and Next Steps:</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ASAP, schedule physical with physician due June 29 (required for Summer Camp)</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March 13, Crossover Ceremony</w:t>
      </w:r>
    </w:p>
    <w:p w:rsidR="00000000" w:rsidDel="00000000" w:rsidP="00000000" w:rsidRDefault="00000000" w:rsidRPr="00000000" w14:paraId="0000001E">
      <w:pPr>
        <w:pageBreakBefore w:val="0"/>
        <w:numPr>
          <w:ilvl w:val="0"/>
          <w:numId w:val="1"/>
        </w:numPr>
        <w:ind w:left="720" w:hanging="360"/>
        <w:rPr>
          <w:u w:val="none"/>
        </w:rPr>
      </w:pPr>
      <w:r w:rsidDel="00000000" w:rsidR="00000000" w:rsidRPr="00000000">
        <w:rPr>
          <w:rtl w:val="0"/>
        </w:rPr>
        <w:t xml:space="preserve">March 22, First Troop Meeting for New Scouts / New Parent and Scout Orientation</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March 28, Summer Camp Registration due to qualify for early bird price</w:t>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April 24-25, 1st Campout at West Redding Fire Department</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Before May 24, Purchase Scout Uniform  (neckerchief and slide provided by Troop)</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April 30-May 1, Troop 15 Spaghetti Dinner and Redding Road Race Fundraiser</w:t>
      </w:r>
    </w:p>
    <w:p w:rsidR="00000000" w:rsidDel="00000000" w:rsidP="00000000" w:rsidRDefault="00000000" w:rsidRPr="00000000" w14:paraId="00000023">
      <w:pPr>
        <w:pageBreakBefore w:val="0"/>
        <w:numPr>
          <w:ilvl w:val="0"/>
          <w:numId w:val="1"/>
        </w:numPr>
        <w:ind w:left="720" w:hanging="360"/>
      </w:pPr>
      <w:r w:rsidDel="00000000" w:rsidR="00000000" w:rsidRPr="00000000">
        <w:rPr>
          <w:rtl w:val="0"/>
        </w:rPr>
        <w:t xml:space="preserve">May 24, Spring Court of Honor (parents to attend, Scouts are inducted into Troop and receive Troop neckerchief and Scout slide)</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rPr/>
    </w:pPr>
    <w:r w:rsidDel="00000000" w:rsidR="00000000" w:rsidRPr="00000000">
      <w:rPr>
        <w:rtl w:val="0"/>
      </w:rPr>
      <w:t xml:space="preserve">SUBJECT:  Welcome to Troop (?)! Introduction and Important Dates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A_pyl2ZQrl4" TargetMode="External"/><Relationship Id="rId7" Type="http://schemas.openxmlformats.org/officeDocument/2006/relationships/hyperlink" Target="https://www.ctyankee.org/wp-content/uploads/2023/02/Resident-BSA-SEQ-2023-Brochure-.pd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